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66EA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</w:t>
      </w:r>
    </w:p>
    <w:p w14:paraId="681D182E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客房用品洗涤报价清单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899"/>
        <w:gridCol w:w="1899"/>
        <w:gridCol w:w="1899"/>
        <w:gridCol w:w="1901"/>
      </w:tblGrid>
      <w:tr w14:paraId="17B9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 w14:paraId="3D992CCB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899" w:type="dxa"/>
          </w:tcPr>
          <w:p w14:paraId="354F3319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品名</w:t>
            </w:r>
          </w:p>
        </w:tc>
        <w:tc>
          <w:tcPr>
            <w:tcW w:w="1899" w:type="dxa"/>
          </w:tcPr>
          <w:p w14:paraId="4B174BA9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899" w:type="dxa"/>
          </w:tcPr>
          <w:p w14:paraId="4687E5A0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901" w:type="dxa"/>
          </w:tcPr>
          <w:p w14:paraId="494F292B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4A25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2444A6B7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899" w:type="dxa"/>
          </w:tcPr>
          <w:p w14:paraId="45E25A8A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床单</w:t>
            </w:r>
          </w:p>
        </w:tc>
        <w:tc>
          <w:tcPr>
            <w:tcW w:w="1899" w:type="dxa"/>
          </w:tcPr>
          <w:p w14:paraId="41982847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床</w:t>
            </w:r>
          </w:p>
        </w:tc>
        <w:tc>
          <w:tcPr>
            <w:tcW w:w="1899" w:type="dxa"/>
          </w:tcPr>
          <w:p w14:paraId="4D50C6DE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70DB45F7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B4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33FDB5E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899" w:type="dxa"/>
          </w:tcPr>
          <w:p w14:paraId="763FFBE1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被套</w:t>
            </w:r>
          </w:p>
        </w:tc>
        <w:tc>
          <w:tcPr>
            <w:tcW w:w="1899" w:type="dxa"/>
          </w:tcPr>
          <w:p w14:paraId="5FDA2609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床</w:t>
            </w:r>
          </w:p>
        </w:tc>
        <w:tc>
          <w:tcPr>
            <w:tcW w:w="1899" w:type="dxa"/>
          </w:tcPr>
          <w:p w14:paraId="73A61488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1E3A256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C07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8BB615F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899" w:type="dxa"/>
          </w:tcPr>
          <w:p w14:paraId="4169F48D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枕套</w:t>
            </w:r>
          </w:p>
        </w:tc>
        <w:tc>
          <w:tcPr>
            <w:tcW w:w="1899" w:type="dxa"/>
          </w:tcPr>
          <w:p w14:paraId="21DF6D8C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个</w:t>
            </w:r>
          </w:p>
        </w:tc>
        <w:tc>
          <w:tcPr>
            <w:tcW w:w="1899" w:type="dxa"/>
          </w:tcPr>
          <w:p w14:paraId="387B4FAB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54E10162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45E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D317616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899" w:type="dxa"/>
            <w:shd w:val="clear"/>
            <w:vAlign w:val="top"/>
          </w:tcPr>
          <w:p w14:paraId="5E2AB960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被芯</w:t>
            </w:r>
          </w:p>
        </w:tc>
        <w:tc>
          <w:tcPr>
            <w:tcW w:w="1899" w:type="dxa"/>
            <w:shd w:val="clear"/>
            <w:vAlign w:val="top"/>
          </w:tcPr>
          <w:p w14:paraId="7592B135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床</w:t>
            </w:r>
          </w:p>
        </w:tc>
        <w:tc>
          <w:tcPr>
            <w:tcW w:w="1899" w:type="dxa"/>
          </w:tcPr>
          <w:p w14:paraId="0316787C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0AC8B0B8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CCB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1AB88FE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899" w:type="dxa"/>
            <w:shd w:val="clear"/>
            <w:vAlign w:val="top"/>
          </w:tcPr>
          <w:p w14:paraId="1051BE88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枕芯</w:t>
            </w:r>
          </w:p>
        </w:tc>
        <w:tc>
          <w:tcPr>
            <w:tcW w:w="1899" w:type="dxa"/>
            <w:shd w:val="clear"/>
            <w:vAlign w:val="top"/>
          </w:tcPr>
          <w:p w14:paraId="5B69BC67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个</w:t>
            </w:r>
          </w:p>
        </w:tc>
        <w:tc>
          <w:tcPr>
            <w:tcW w:w="1899" w:type="dxa"/>
            <w:shd w:val="clear"/>
            <w:vAlign w:val="top"/>
          </w:tcPr>
          <w:p w14:paraId="21B447F8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901" w:type="dxa"/>
            <w:shd w:val="clear"/>
            <w:vAlign w:val="top"/>
          </w:tcPr>
          <w:p w14:paraId="7937FF8D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 w14:paraId="33C6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E68045B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899" w:type="dxa"/>
            <w:shd w:val="clear"/>
            <w:vAlign w:val="top"/>
          </w:tcPr>
          <w:p w14:paraId="55FF591A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窗帘</w:t>
            </w:r>
          </w:p>
        </w:tc>
        <w:tc>
          <w:tcPr>
            <w:tcW w:w="1899" w:type="dxa"/>
            <w:shd w:val="clear"/>
            <w:vAlign w:val="top"/>
          </w:tcPr>
          <w:p w14:paraId="41AA46DF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一幅</w:t>
            </w:r>
          </w:p>
        </w:tc>
        <w:tc>
          <w:tcPr>
            <w:tcW w:w="1899" w:type="dxa"/>
            <w:shd w:val="clear"/>
            <w:vAlign w:val="top"/>
          </w:tcPr>
          <w:p w14:paraId="67513D3A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901" w:type="dxa"/>
            <w:shd w:val="clear"/>
            <w:vAlign w:val="top"/>
          </w:tcPr>
          <w:p w14:paraId="11CF5ECC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 w14:paraId="0D76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0CFEC96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1899" w:type="dxa"/>
            <w:shd w:val="clear"/>
            <w:vAlign w:val="top"/>
          </w:tcPr>
          <w:p w14:paraId="59C5DF28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窗纱</w:t>
            </w:r>
          </w:p>
        </w:tc>
        <w:tc>
          <w:tcPr>
            <w:tcW w:w="1899" w:type="dxa"/>
            <w:shd w:val="clear"/>
            <w:vAlign w:val="top"/>
          </w:tcPr>
          <w:p w14:paraId="5E71DE62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一幅</w:t>
            </w:r>
          </w:p>
        </w:tc>
        <w:tc>
          <w:tcPr>
            <w:tcW w:w="1899" w:type="dxa"/>
            <w:shd w:val="clear"/>
            <w:vAlign w:val="top"/>
          </w:tcPr>
          <w:p w14:paraId="19C368E2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901" w:type="dxa"/>
            <w:shd w:val="clear"/>
            <w:vAlign w:val="top"/>
          </w:tcPr>
          <w:p w14:paraId="635ACDD5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 w14:paraId="5544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8617CD1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52597B94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浴巾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21ED89BB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张</w:t>
            </w:r>
          </w:p>
        </w:tc>
        <w:tc>
          <w:tcPr>
            <w:tcW w:w="1899" w:type="dxa"/>
            <w:shd w:val="clear"/>
            <w:vAlign w:val="top"/>
          </w:tcPr>
          <w:p w14:paraId="12AC8BB1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901" w:type="dxa"/>
            <w:shd w:val="clear"/>
            <w:vAlign w:val="top"/>
          </w:tcPr>
          <w:p w14:paraId="129F2F65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 w14:paraId="67D8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7D626F52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63975AC7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地巾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263A8473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张</w:t>
            </w:r>
          </w:p>
        </w:tc>
        <w:tc>
          <w:tcPr>
            <w:tcW w:w="1899" w:type="dxa"/>
            <w:shd w:val="clear"/>
            <w:vAlign w:val="top"/>
          </w:tcPr>
          <w:p w14:paraId="72A28DF3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901" w:type="dxa"/>
            <w:shd w:val="clear"/>
            <w:vAlign w:val="top"/>
          </w:tcPr>
          <w:p w14:paraId="6DC2DED9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 w14:paraId="7D39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704B991E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007F4932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面巾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3273209F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张</w:t>
            </w:r>
          </w:p>
        </w:tc>
        <w:tc>
          <w:tcPr>
            <w:tcW w:w="1899" w:type="dxa"/>
          </w:tcPr>
          <w:p w14:paraId="2F0032D7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62B43E40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CE1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EDFF9DF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34C68672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护垫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4ADBB8EF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个</w:t>
            </w:r>
          </w:p>
        </w:tc>
        <w:tc>
          <w:tcPr>
            <w:tcW w:w="1899" w:type="dxa"/>
          </w:tcPr>
          <w:p w14:paraId="00245BAB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083C2C73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0DE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FD614A0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22127E40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毛毯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6DB59773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床</w:t>
            </w:r>
          </w:p>
        </w:tc>
        <w:tc>
          <w:tcPr>
            <w:tcW w:w="1899" w:type="dxa"/>
          </w:tcPr>
          <w:p w14:paraId="0A9FDB87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36087A94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EF2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3BA054F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13</w:t>
            </w:r>
          </w:p>
        </w:tc>
        <w:tc>
          <w:tcPr>
            <w:tcW w:w="1899" w:type="dxa"/>
          </w:tcPr>
          <w:p w14:paraId="172AFD29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37EC01E4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3A17EA73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4DBD7954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327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0986525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  <w:tc>
          <w:tcPr>
            <w:tcW w:w="1899" w:type="dxa"/>
          </w:tcPr>
          <w:p w14:paraId="4DB5B153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3ADDD0ED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3AF5267C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60D301F9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E73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E5A414D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  <w:tc>
          <w:tcPr>
            <w:tcW w:w="1899" w:type="dxa"/>
          </w:tcPr>
          <w:p w14:paraId="20DC0819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0FC15F7C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76B72416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01" w:type="dxa"/>
          </w:tcPr>
          <w:p w14:paraId="69608181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490BF6FD">
      <w:pPr>
        <w:jc w:val="left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注：各供应商报价包括但不限于上述事项，如供应商能提供更多洗涤服务的，供应商可自行拓展表格。</w:t>
      </w:r>
    </w:p>
    <w:p w14:paraId="0A37140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4B09"/>
    <w:rsid w:val="335036C0"/>
    <w:rsid w:val="407C3537"/>
    <w:rsid w:val="55095CBC"/>
    <w:rsid w:val="5E3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129</Characters>
  <Lines>0</Lines>
  <Paragraphs>0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2026-03-06T01:01:00Z</dcterms:created>
  <dc:creator>zeng</dc:creator>
  <cp:lastModifiedBy>訓哥</cp:lastModifiedBy>
  <dcterms:modified xsi:type="dcterms:W3CDTF">2026-03-06T03:04:12Z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eyJoZGlkIjoiMDRkYTE1MTc2OGI3MTdkOTkzZTE0MmQyNzRhNTc1OWUiLCJ1c2VySWQiOiIzMDIwMjA3NTcifQ==</vt:lpwstr>
  </property>
  <property fmtid="{D5CDD505-2E9C-101B-9397-08002B2CF9AE}" pid="4" name="ICV">
    <vt:lpwstr>E4DFAC69F4244935B2C268B6281678AF_12</vt:lpwstr>
  </property>
</Properties>
</file>